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6120"/>
      </w:tblGrid>
      <w:tr w:rsidR="00C30BC7" w:rsidRPr="00162A66" w14:paraId="7D4E7BC6" w14:textId="77777777" w:rsidTr="0051416C">
        <w:tc>
          <w:tcPr>
            <w:tcW w:w="3505" w:type="dxa"/>
          </w:tcPr>
          <w:p w14:paraId="49137CCA" w14:textId="77777777" w:rsidR="00C30BC7" w:rsidRPr="00162A66" w:rsidRDefault="00C30BC7" w:rsidP="00D65D8D">
            <w:pPr>
              <w:jc w:val="center"/>
              <w:rPr>
                <w:rFonts w:ascii="Times New Roman" w:hAnsi="Times New Roman" w:cs="Times New Roman"/>
                <w:b/>
                <w:sz w:val="28"/>
                <w:szCs w:val="28"/>
              </w:rPr>
            </w:pPr>
            <w:r w:rsidRPr="00162A66">
              <w:rPr>
                <w:rFonts w:ascii="Times New Roman" w:hAnsi="Times New Roman" w:cs="Times New Roman"/>
                <w:b/>
                <w:sz w:val="28"/>
                <w:szCs w:val="28"/>
              </w:rPr>
              <w:t>UỶ BAN NHÂN DÂN</w:t>
            </w:r>
          </w:p>
          <w:p w14:paraId="0BA73258" w14:textId="77777777" w:rsidR="00C30BC7" w:rsidRPr="00162A66" w:rsidRDefault="00C30BC7" w:rsidP="00D65D8D">
            <w:pPr>
              <w:jc w:val="center"/>
              <w:rPr>
                <w:rFonts w:ascii="Times New Roman" w:hAnsi="Times New Roman" w:cs="Times New Roman"/>
                <w:b/>
                <w:sz w:val="28"/>
                <w:szCs w:val="28"/>
              </w:rPr>
            </w:pPr>
            <w:r w:rsidRPr="00162A66">
              <w:rPr>
                <w:rFonts w:ascii="Times New Roman" w:hAnsi="Times New Roman" w:cs="Times New Roman"/>
                <w:b/>
                <w:sz w:val="28"/>
                <w:szCs w:val="28"/>
              </w:rPr>
              <w:t>XÃ ĐỒNG MÔN</w:t>
            </w:r>
          </w:p>
          <w:p w14:paraId="28430F18" w14:textId="77777777" w:rsidR="00C30BC7" w:rsidRPr="00162A66" w:rsidRDefault="00D65D8D" w:rsidP="00D65D8D">
            <w:pPr>
              <w:jc w:val="center"/>
              <w:rPr>
                <w:rFonts w:ascii="Times New Roman" w:hAnsi="Times New Roman" w:cs="Times New Roman"/>
                <w:sz w:val="28"/>
                <w:szCs w:val="28"/>
              </w:rPr>
            </w:pPr>
            <w:r w:rsidRPr="00162A6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FDCDDE9" wp14:editId="073A38DF">
                      <wp:simplePos x="0" y="0"/>
                      <wp:positionH relativeFrom="column">
                        <wp:posOffset>690245</wp:posOffset>
                      </wp:positionH>
                      <wp:positionV relativeFrom="paragraph">
                        <wp:posOffset>19050</wp:posOffset>
                      </wp:positionV>
                      <wp:extent cx="7086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708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946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35pt,1.5pt" to="11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" strokecolor="#5b9bd5 [3204]" strokeweight=".5pt">
                      <v:stroke joinstyle="miter"/>
                    </v:line>
                  </w:pict>
                </mc:Fallback>
              </mc:AlternateContent>
            </w:r>
          </w:p>
          <w:p w14:paraId="2FA6DD3E" w14:textId="4C447ED8" w:rsidR="00C30BC7" w:rsidRPr="00162A66" w:rsidRDefault="00C30BC7" w:rsidP="00D65D8D">
            <w:pPr>
              <w:jc w:val="center"/>
              <w:rPr>
                <w:rFonts w:ascii="Times New Roman" w:hAnsi="Times New Roman" w:cs="Times New Roman"/>
                <w:sz w:val="28"/>
                <w:szCs w:val="28"/>
              </w:rPr>
            </w:pPr>
            <w:r w:rsidRPr="00162A66">
              <w:rPr>
                <w:rFonts w:ascii="Times New Roman" w:hAnsi="Times New Roman" w:cs="Times New Roman"/>
                <w:sz w:val="28"/>
                <w:szCs w:val="28"/>
              </w:rPr>
              <w:t>Số</w:t>
            </w:r>
            <w:r w:rsidR="00D65D8D" w:rsidRPr="00162A66">
              <w:rPr>
                <w:rFonts w:ascii="Times New Roman" w:hAnsi="Times New Roman" w:cs="Times New Roman"/>
                <w:sz w:val="28"/>
                <w:szCs w:val="28"/>
              </w:rPr>
              <w:t xml:space="preserve">:        </w:t>
            </w:r>
            <w:r w:rsidRPr="00162A66">
              <w:rPr>
                <w:rFonts w:ascii="Times New Roman" w:hAnsi="Times New Roman" w:cs="Times New Roman"/>
                <w:sz w:val="28"/>
                <w:szCs w:val="28"/>
              </w:rPr>
              <w:t xml:space="preserve"> /TB-UBND</w:t>
            </w:r>
          </w:p>
        </w:tc>
        <w:tc>
          <w:tcPr>
            <w:tcW w:w="6120" w:type="dxa"/>
          </w:tcPr>
          <w:p w14:paraId="2F825EFA" w14:textId="77777777" w:rsidR="00C30BC7" w:rsidRPr="00162A66" w:rsidRDefault="00C30BC7" w:rsidP="00D65D8D">
            <w:pPr>
              <w:jc w:val="center"/>
              <w:rPr>
                <w:rFonts w:ascii="Times New Roman" w:hAnsi="Times New Roman" w:cs="Times New Roman"/>
                <w:b/>
                <w:sz w:val="28"/>
                <w:szCs w:val="28"/>
              </w:rPr>
            </w:pPr>
            <w:r w:rsidRPr="00162A66">
              <w:rPr>
                <w:rFonts w:ascii="Times New Roman" w:hAnsi="Times New Roman" w:cs="Times New Roman"/>
                <w:b/>
                <w:sz w:val="28"/>
                <w:szCs w:val="28"/>
              </w:rPr>
              <w:t>CỘNG HOÀ XÃ HỘI CHỦ NGHĨA VIỆT NAM</w:t>
            </w:r>
          </w:p>
          <w:p w14:paraId="3782734A" w14:textId="77777777" w:rsidR="00C30BC7" w:rsidRPr="00162A66" w:rsidRDefault="00C30BC7" w:rsidP="00D65D8D">
            <w:pPr>
              <w:jc w:val="center"/>
              <w:rPr>
                <w:rFonts w:ascii="Times New Roman" w:hAnsi="Times New Roman" w:cs="Times New Roman"/>
                <w:b/>
                <w:sz w:val="28"/>
                <w:szCs w:val="28"/>
              </w:rPr>
            </w:pPr>
            <w:r w:rsidRPr="00162A66">
              <w:rPr>
                <w:rFonts w:ascii="Times New Roman" w:hAnsi="Times New Roman" w:cs="Times New Roman"/>
                <w:b/>
                <w:sz w:val="28"/>
                <w:szCs w:val="28"/>
              </w:rPr>
              <w:t>Độc lập – Tự do – Hạnh phúc</w:t>
            </w:r>
          </w:p>
          <w:p w14:paraId="228DA8E3" w14:textId="77777777" w:rsidR="00C30BC7" w:rsidRPr="00162A66" w:rsidRDefault="00D65D8D" w:rsidP="00D65D8D">
            <w:pPr>
              <w:jc w:val="center"/>
              <w:rPr>
                <w:rFonts w:ascii="Times New Roman" w:hAnsi="Times New Roman" w:cs="Times New Roman"/>
                <w:sz w:val="28"/>
                <w:szCs w:val="28"/>
              </w:rPr>
            </w:pPr>
            <w:r w:rsidRPr="00162A6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FA474FD" wp14:editId="4328EDAB">
                      <wp:simplePos x="0" y="0"/>
                      <wp:positionH relativeFrom="column">
                        <wp:posOffset>765810</wp:posOffset>
                      </wp:positionH>
                      <wp:positionV relativeFrom="paragraph">
                        <wp:posOffset>11430</wp:posOffset>
                      </wp:positionV>
                      <wp:extent cx="21945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194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156D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3pt,.9pt" to="23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" strokecolor="#5b9bd5 [3204]" strokeweight=".5pt">
                      <v:stroke joinstyle="miter"/>
                    </v:line>
                  </w:pict>
                </mc:Fallback>
              </mc:AlternateContent>
            </w:r>
          </w:p>
          <w:p w14:paraId="2F94DF7D" w14:textId="77777777" w:rsidR="00C30BC7" w:rsidRPr="00162A66" w:rsidRDefault="00C30BC7" w:rsidP="00D65D8D">
            <w:pPr>
              <w:jc w:val="center"/>
              <w:rPr>
                <w:rFonts w:ascii="Times New Roman" w:hAnsi="Times New Roman" w:cs="Times New Roman"/>
                <w:i/>
                <w:sz w:val="28"/>
                <w:szCs w:val="28"/>
              </w:rPr>
            </w:pPr>
            <w:r w:rsidRPr="00162A66">
              <w:rPr>
                <w:rFonts w:ascii="Times New Roman" w:hAnsi="Times New Roman" w:cs="Times New Roman"/>
                <w:i/>
                <w:sz w:val="28"/>
                <w:szCs w:val="28"/>
              </w:rPr>
              <w:t>Đồ</w:t>
            </w:r>
            <w:r w:rsidR="00D65D8D" w:rsidRPr="00162A66">
              <w:rPr>
                <w:rFonts w:ascii="Times New Roman" w:hAnsi="Times New Roman" w:cs="Times New Roman"/>
                <w:i/>
                <w:sz w:val="28"/>
                <w:szCs w:val="28"/>
              </w:rPr>
              <w:t xml:space="preserve">ng Môn, ngày        </w:t>
            </w:r>
            <w:r w:rsidRPr="00162A66">
              <w:rPr>
                <w:rFonts w:ascii="Times New Roman" w:hAnsi="Times New Roman" w:cs="Times New Roman"/>
                <w:i/>
                <w:sz w:val="28"/>
                <w:szCs w:val="28"/>
              </w:rPr>
              <w:t>tháng 10 năm 2024</w:t>
            </w:r>
          </w:p>
        </w:tc>
      </w:tr>
    </w:tbl>
    <w:p w14:paraId="46EF5211" w14:textId="77777777" w:rsidR="00C30BC7" w:rsidRPr="00162A66" w:rsidRDefault="00C30BC7">
      <w:pPr>
        <w:rPr>
          <w:rFonts w:ascii="Times New Roman" w:hAnsi="Times New Roman" w:cs="Times New Roman"/>
          <w:sz w:val="28"/>
          <w:szCs w:val="28"/>
        </w:rPr>
      </w:pPr>
    </w:p>
    <w:p w14:paraId="662C28D2" w14:textId="77777777" w:rsidR="00C30BC7" w:rsidRPr="00162A66" w:rsidRDefault="00C30BC7" w:rsidP="0051416C">
      <w:pPr>
        <w:spacing w:after="0" w:line="240" w:lineRule="auto"/>
        <w:jc w:val="center"/>
        <w:rPr>
          <w:rFonts w:ascii="Times New Roman" w:hAnsi="Times New Roman" w:cs="Times New Roman"/>
          <w:b/>
          <w:sz w:val="28"/>
          <w:szCs w:val="28"/>
        </w:rPr>
      </w:pPr>
      <w:r w:rsidRPr="00162A66">
        <w:rPr>
          <w:rFonts w:ascii="Times New Roman" w:hAnsi="Times New Roman" w:cs="Times New Roman"/>
          <w:b/>
          <w:sz w:val="28"/>
          <w:szCs w:val="28"/>
        </w:rPr>
        <w:t>THÔNG BÁO</w:t>
      </w:r>
    </w:p>
    <w:p w14:paraId="4726E78A" w14:textId="216DC5F8" w:rsidR="00C30BC7" w:rsidRPr="00162A66" w:rsidRDefault="00C30BC7" w:rsidP="0051416C">
      <w:pPr>
        <w:spacing w:after="0" w:line="240" w:lineRule="auto"/>
        <w:jc w:val="center"/>
        <w:rPr>
          <w:rFonts w:ascii="Times New Roman" w:hAnsi="Times New Roman" w:cs="Times New Roman"/>
          <w:b/>
          <w:sz w:val="28"/>
          <w:szCs w:val="28"/>
        </w:rPr>
      </w:pPr>
      <w:r w:rsidRPr="00162A66">
        <w:rPr>
          <w:rFonts w:ascii="Times New Roman" w:hAnsi="Times New Roman" w:cs="Times New Roman"/>
          <w:b/>
          <w:sz w:val="28"/>
          <w:szCs w:val="28"/>
        </w:rPr>
        <w:t xml:space="preserve">Về thời gian, địa điểm tổ chức bầu cử </w:t>
      </w:r>
      <w:r w:rsidR="007107ED">
        <w:rPr>
          <w:rFonts w:ascii="Times New Roman" w:hAnsi="Times New Roman" w:cs="Times New Roman"/>
          <w:b/>
          <w:sz w:val="28"/>
          <w:szCs w:val="28"/>
          <w:lang w:val="vi-VN"/>
        </w:rPr>
        <w:t>trưởng thôn</w:t>
      </w:r>
      <w:r w:rsidR="009F7D5C">
        <w:rPr>
          <w:rFonts w:ascii="Times New Roman" w:hAnsi="Times New Roman" w:cs="Times New Roman"/>
          <w:b/>
          <w:sz w:val="28"/>
          <w:szCs w:val="28"/>
          <w:lang w:val="vi-VN"/>
        </w:rPr>
        <w:t xml:space="preserve"> </w:t>
      </w:r>
      <w:r w:rsidRPr="00162A66">
        <w:rPr>
          <w:rFonts w:ascii="Times New Roman" w:hAnsi="Times New Roman" w:cs="Times New Roman"/>
          <w:b/>
          <w:sz w:val="28"/>
          <w:szCs w:val="28"/>
        </w:rPr>
        <w:t>nhiệm kỳ 2024 – 2027</w:t>
      </w:r>
    </w:p>
    <w:p w14:paraId="3A8D7E83" w14:textId="2B1D93B6" w:rsidR="00C30BC7" w:rsidRPr="00162A66" w:rsidRDefault="009F7D5C" w:rsidP="007B5EAA">
      <w:pPr>
        <w:jc w:val="center"/>
        <w:rPr>
          <w:rFonts w:ascii="Times New Roman" w:hAnsi="Times New Roman" w:cs="Times New Roman"/>
          <w:sz w:val="28"/>
          <w:szCs w:val="28"/>
        </w:rPr>
      </w:pPr>
      <w:r w:rsidRPr="00162A6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4329835" wp14:editId="128A80C2">
                <wp:simplePos x="0" y="0"/>
                <wp:positionH relativeFrom="column">
                  <wp:posOffset>2137545</wp:posOffset>
                </wp:positionH>
                <wp:positionV relativeFrom="paragraph">
                  <wp:posOffset>20320</wp:posOffset>
                </wp:positionV>
                <wp:extent cx="1768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6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C8F7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3pt,1.6pt" to="30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" strokecolor="#5b9bd5 [3204]" strokeweight=".5pt">
                <v:stroke joinstyle="miter"/>
              </v:line>
            </w:pict>
          </mc:Fallback>
        </mc:AlternateContent>
      </w:r>
    </w:p>
    <w:p w14:paraId="613B3836" w14:textId="77777777" w:rsidR="00C30BC7" w:rsidRPr="00162A66" w:rsidRDefault="00C30BC7"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Căn cứ Luật thực hiện Dân chủ cơ sở ngày 10//11/2022; Nghị định 59/2023/NĐ-CP, ngày 14/08/2023 của Chính phủ quy định chi tiết một số điều của Luật thực hiện dân chủ ở cơ sở; Thông tư số 08/2022/VBHN-BNV ngày 27/10/2022 của Bộ Nội vụ hướng dẫn về tổ chức và hoạt động của thôn, tổ dân phố;</w:t>
      </w:r>
    </w:p>
    <w:p w14:paraId="37E85A8A" w14:textId="7D672176" w:rsidR="00C30BC7" w:rsidRPr="00162A66" w:rsidRDefault="00C30BC7"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 xml:space="preserve">Thực hiện Kế hoạch số 51/KH-UBND ngày 21 tháng 8 năm 2024 của UBND xã Đồng Môn, </w:t>
      </w:r>
      <w:r w:rsidR="00162A66" w:rsidRPr="00162A66">
        <w:rPr>
          <w:rFonts w:ascii="Times New Roman" w:hAnsi="Times New Roman" w:cs="Times New Roman"/>
          <w:sz w:val="28"/>
          <w:szCs w:val="28"/>
        </w:rPr>
        <w:t>Kế hoạch</w:t>
      </w:r>
      <w:r w:rsidRPr="00162A66">
        <w:rPr>
          <w:rFonts w:ascii="Times New Roman" w:hAnsi="Times New Roman" w:cs="Times New Roman"/>
          <w:sz w:val="28"/>
          <w:szCs w:val="28"/>
        </w:rPr>
        <w:t xml:space="preserve"> bầu cử Trưởng thôn</w:t>
      </w:r>
      <w:r w:rsidR="009F7D5C">
        <w:rPr>
          <w:rFonts w:ascii="Times New Roman" w:hAnsi="Times New Roman" w:cs="Times New Roman"/>
          <w:sz w:val="28"/>
          <w:szCs w:val="28"/>
          <w:lang w:val="vi-VN"/>
        </w:rPr>
        <w:t xml:space="preserve"> </w:t>
      </w:r>
      <w:r w:rsidRPr="00162A66">
        <w:rPr>
          <w:rFonts w:ascii="Times New Roman" w:hAnsi="Times New Roman" w:cs="Times New Roman"/>
          <w:sz w:val="28"/>
          <w:szCs w:val="28"/>
        </w:rPr>
        <w:t>nhiệm kỳ 2024 – 2027.</w:t>
      </w:r>
    </w:p>
    <w:p w14:paraId="67E641B0" w14:textId="0CC34620" w:rsidR="00C30BC7" w:rsidRPr="00162A66" w:rsidRDefault="00C30BC7"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 xml:space="preserve">Việc bầu </w:t>
      </w:r>
      <w:r w:rsidR="002E1920">
        <w:rPr>
          <w:rFonts w:ascii="Times New Roman" w:hAnsi="Times New Roman" w:cs="Times New Roman"/>
          <w:sz w:val="28"/>
          <w:szCs w:val="28"/>
          <w:lang w:val="vi-VN"/>
        </w:rPr>
        <w:t xml:space="preserve">trưởng thôn </w:t>
      </w:r>
      <w:r w:rsidRPr="00162A66">
        <w:rPr>
          <w:rFonts w:ascii="Times New Roman" w:hAnsi="Times New Roman" w:cs="Times New Roman"/>
          <w:sz w:val="28"/>
          <w:szCs w:val="28"/>
        </w:rPr>
        <w:t xml:space="preserve">phải được tổ chức theo đúng quy trình, thủ tục, thời gian đồng thời quán triệt sâu sắc tư tưởng chỉ đạo của Nghị quyết Đại hội Đảng bộ xã nhiệm kỳ 2020-2025 và sự lãnh đạo trực tiếp, toàn diện của cấp ủy chi bộ.  Hội nghị bầu thôn trưởng tổ chức dân chủ, đổi mới, sáng tạo, phát huy được trí tuệ và trách nhiệm của cán bộ, Đảng viên và nhân dân trong việc tham gia góp ý trong xây dựng các báo cáo, tạo sự đồng thuận, thống nhất trong cán bộ, đảng viên và nhân dân làm động lực cho ban cán sự thôn nhiệm kỳ mới hoạt động có hiệu quả cao hơn. </w:t>
      </w:r>
    </w:p>
    <w:p w14:paraId="6F3EDBCD" w14:textId="77777777" w:rsidR="009F7D5C" w:rsidRPr="00162A66" w:rsidRDefault="00C30BC7" w:rsidP="009F7D5C">
      <w:pPr>
        <w:ind w:firstLine="720"/>
        <w:jc w:val="both"/>
        <w:rPr>
          <w:rFonts w:ascii="Times New Roman" w:hAnsi="Times New Roman" w:cs="Times New Roman"/>
          <w:sz w:val="28"/>
          <w:szCs w:val="28"/>
        </w:rPr>
      </w:pPr>
      <w:r w:rsidRPr="00162A66">
        <w:rPr>
          <w:rFonts w:ascii="Times New Roman" w:hAnsi="Times New Roman" w:cs="Times New Roman"/>
          <w:sz w:val="28"/>
          <w:szCs w:val="28"/>
        </w:rPr>
        <w:t xml:space="preserve"> </w:t>
      </w:r>
      <w:r w:rsidR="009F7D5C" w:rsidRPr="00162A66">
        <w:rPr>
          <w:rFonts w:ascii="Times New Roman" w:hAnsi="Times New Roman" w:cs="Times New Roman"/>
          <w:sz w:val="28"/>
          <w:szCs w:val="28"/>
        </w:rPr>
        <w:t>Tiêu chuẩ</w:t>
      </w:r>
      <w:r w:rsidR="009F7D5C">
        <w:rPr>
          <w:rFonts w:ascii="Times New Roman" w:hAnsi="Times New Roman" w:cs="Times New Roman"/>
          <w:sz w:val="28"/>
          <w:szCs w:val="28"/>
        </w:rPr>
        <w:t>n</w:t>
      </w:r>
      <w:r w:rsidR="009F7D5C" w:rsidRPr="00162A66">
        <w:rPr>
          <w:rFonts w:ascii="Times New Roman" w:hAnsi="Times New Roman" w:cs="Times New Roman"/>
          <w:sz w:val="28"/>
          <w:szCs w:val="28"/>
        </w:rPr>
        <w:t>: “Trưởng thôn</w:t>
      </w:r>
      <w:r w:rsidR="009F7D5C">
        <w:rPr>
          <w:rFonts w:ascii="Times New Roman" w:hAnsi="Times New Roman" w:cs="Times New Roman"/>
          <w:sz w:val="28"/>
          <w:szCs w:val="28"/>
          <w:lang w:val="vi-VN"/>
        </w:rPr>
        <w:t xml:space="preserve"> </w:t>
      </w:r>
      <w:r w:rsidR="009F7D5C" w:rsidRPr="00162A66">
        <w:rPr>
          <w:rFonts w:ascii="Times New Roman" w:hAnsi="Times New Roman" w:cs="Times New Roman"/>
          <w:sz w:val="28"/>
          <w:szCs w:val="28"/>
        </w:rPr>
        <w:t>phải là người có hộ khẩu thường trú và cư trú thường xuyên ở thôn; đủ 21 tuổi trở lên, có sức khỏe, nhiệt tình và có tinh thần trách nhiệm trong công tác; có phẩm chất chính trị và phẩm chất đạo đức tốt, được nhân dân tín nhiệm; bản thân và gia đình gương mẫu thực hiện đường lối, chủ trương của Đảng, chính sách, pháp luật của Nhà nước và các quy định của địa phương; có kiến thức văn hóa, năng lực, kinh nghiệm và phương pháp vận động, tổ chức nhân dân thực hiện tốt các công việc tự quản của cộng đồng dân cư và công việc cấp trên giao”.</w:t>
      </w:r>
    </w:p>
    <w:p w14:paraId="0772E9D0" w14:textId="70296035" w:rsidR="00C30BC7" w:rsidRPr="00162A66" w:rsidRDefault="00C30BC7"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Trưởng thôn</w:t>
      </w:r>
      <w:r w:rsidR="009F7D5C">
        <w:rPr>
          <w:rFonts w:ascii="Times New Roman" w:hAnsi="Times New Roman" w:cs="Times New Roman"/>
          <w:sz w:val="28"/>
          <w:szCs w:val="28"/>
          <w:lang w:val="vi-VN"/>
        </w:rPr>
        <w:t xml:space="preserve"> </w:t>
      </w:r>
      <w:r w:rsidRPr="00162A66">
        <w:rPr>
          <w:rFonts w:ascii="Times New Roman" w:hAnsi="Times New Roman" w:cs="Times New Roman"/>
          <w:sz w:val="28"/>
          <w:szCs w:val="28"/>
        </w:rPr>
        <w:t xml:space="preserve">nhiệm kỳ mới phải là những cán bộ có trình độ, năng lực, tâm huyết, bảo đảm các tiêu chuẩn quy định, cơ cấu phù hợp đảm bảo lãnh đạo, chỉ đạo thắng lợi các mục tiêu, nhiệm vụ trong nhiệm kỳ mới. Bên cạnh đó, hội nghị bầu thôn trưởng là đợt sinh hoạt chính trị sâu rộng của toàn dân với các phong trào thi đua sôi nổi tạo không khí vui tươi, phấn khởi nhằm động viên phát huy tinh thần đoàn kết, sáng tạo của cán bộ và nhân dân để thực hiện thắng lợi nhiệm vụ của từng thôn góp phần thực hiện nhiệm vụ chung trong </w:t>
      </w:r>
      <w:r w:rsidR="007B5EAA" w:rsidRPr="00162A66">
        <w:rPr>
          <w:rFonts w:ascii="Times New Roman" w:hAnsi="Times New Roman" w:cs="Times New Roman"/>
          <w:sz w:val="28"/>
          <w:szCs w:val="28"/>
        </w:rPr>
        <w:t>việc thực hiện nhiệm vụ năm 2024.</w:t>
      </w:r>
    </w:p>
    <w:p w14:paraId="02E62A5A" w14:textId="02751CA1" w:rsidR="007B5EAA" w:rsidRPr="00162A66" w:rsidRDefault="00C30BC7"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 xml:space="preserve">Thời gian tổ chức bầu </w:t>
      </w:r>
      <w:r w:rsidR="002E1920">
        <w:rPr>
          <w:rFonts w:ascii="Times New Roman" w:hAnsi="Times New Roman" w:cs="Times New Roman"/>
          <w:sz w:val="28"/>
          <w:szCs w:val="28"/>
          <w:lang w:val="vi-VN"/>
        </w:rPr>
        <w:t>trưởng thôn</w:t>
      </w:r>
      <w:r w:rsidRPr="00162A66">
        <w:rPr>
          <w:rFonts w:ascii="Times New Roman" w:hAnsi="Times New Roman" w:cs="Times New Roman"/>
          <w:sz w:val="28"/>
          <w:szCs w:val="28"/>
        </w:rPr>
        <w:t xml:space="preserve"> được tổ chức bắt đầu vào lúc  6h30, kết thúc vào lúc 11h00 ngày 28/10/2024.</w:t>
      </w:r>
    </w:p>
    <w:p w14:paraId="52F378FD" w14:textId="77777777" w:rsidR="00951C01" w:rsidRPr="00162A66" w:rsidRDefault="00951C01"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lastRenderedPageBreak/>
        <w:t>Địa điểm: tại nhà văn hoá các thôn.</w:t>
      </w:r>
    </w:p>
    <w:p w14:paraId="617567E3" w14:textId="77777777" w:rsidR="00162A66" w:rsidRPr="00162A66" w:rsidRDefault="00162A66"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Thành phần bỏ phiếu: cử tri đại diện hộ gia đình trên địa bàn thôn</w:t>
      </w:r>
    </w:p>
    <w:p w14:paraId="701F6879" w14:textId="2B230937" w:rsidR="00C30BC7" w:rsidRPr="00162A66" w:rsidRDefault="007B5EAA" w:rsidP="007B5EAA">
      <w:pPr>
        <w:ind w:firstLine="720"/>
        <w:jc w:val="both"/>
        <w:rPr>
          <w:rFonts w:ascii="Times New Roman" w:hAnsi="Times New Roman" w:cs="Times New Roman"/>
          <w:sz w:val="28"/>
          <w:szCs w:val="28"/>
        </w:rPr>
      </w:pPr>
      <w:r w:rsidRPr="00162A66">
        <w:rPr>
          <w:rFonts w:ascii="Times New Roman" w:hAnsi="Times New Roman" w:cs="Times New Roman"/>
          <w:sz w:val="28"/>
          <w:szCs w:val="28"/>
        </w:rPr>
        <w:t xml:space="preserve">Vậy UBND xã Đồng thông báo và yêu cầu liên đoàn cán bộ các thôn, các tổ bầu cử thực hiện đúng các nội dung theo kế hoạch, chuẩn bị chu đáo các điều kiện để tổ chức bầu </w:t>
      </w:r>
      <w:r w:rsidR="002E1920">
        <w:rPr>
          <w:rFonts w:ascii="Times New Roman" w:hAnsi="Times New Roman" w:cs="Times New Roman"/>
          <w:sz w:val="28"/>
          <w:szCs w:val="28"/>
          <w:lang w:val="vi-VN"/>
        </w:rPr>
        <w:t>trưởng thôn</w:t>
      </w:r>
      <w:r w:rsidR="00D65D8D" w:rsidRPr="00162A66">
        <w:rPr>
          <w:rFonts w:ascii="Times New Roman" w:hAnsi="Times New Roman" w:cs="Times New Roman"/>
          <w:sz w:val="28"/>
          <w:szCs w:val="28"/>
        </w:rPr>
        <w:t xml:space="preserve"> </w:t>
      </w:r>
      <w:r w:rsidRPr="00162A66">
        <w:rPr>
          <w:rFonts w:ascii="Times New Roman" w:hAnsi="Times New Roman" w:cs="Times New Roman"/>
          <w:sz w:val="28"/>
          <w:szCs w:val="28"/>
        </w:rPr>
        <w:t xml:space="preserve">nhiệm kỳ 2024 – 2027 thành công tốt đẹp. Yêu cầu </w:t>
      </w:r>
      <w:r w:rsidR="00162A66" w:rsidRPr="00162A66">
        <w:rPr>
          <w:rFonts w:ascii="Times New Roman" w:hAnsi="Times New Roman" w:cs="Times New Roman"/>
          <w:sz w:val="28"/>
          <w:szCs w:val="28"/>
        </w:rPr>
        <w:t>cử tri</w:t>
      </w:r>
      <w:r w:rsidRPr="00162A66">
        <w:rPr>
          <w:rFonts w:ascii="Times New Roman" w:hAnsi="Times New Roman" w:cs="Times New Roman"/>
          <w:sz w:val="28"/>
          <w:szCs w:val="28"/>
        </w:rPr>
        <w:t xml:space="preserve"> sắp xếp công việc</w:t>
      </w:r>
      <w:r w:rsidR="00D65D8D" w:rsidRPr="00162A66">
        <w:rPr>
          <w:rFonts w:ascii="Times New Roman" w:hAnsi="Times New Roman" w:cs="Times New Roman"/>
          <w:sz w:val="28"/>
          <w:szCs w:val="28"/>
        </w:rPr>
        <w:t xml:space="preserve">, sáng suốt lựa chọn những người đủ các tiêu chuẩn bầu vào chức danh </w:t>
      </w:r>
      <w:r w:rsidR="002E1920">
        <w:rPr>
          <w:rFonts w:ascii="Times New Roman" w:hAnsi="Times New Roman" w:cs="Times New Roman"/>
          <w:sz w:val="28"/>
          <w:szCs w:val="28"/>
          <w:lang w:val="vi-VN"/>
        </w:rPr>
        <w:t xml:space="preserve">trưởng thôn </w:t>
      </w:r>
      <w:r w:rsidR="00D65D8D" w:rsidRPr="00162A66">
        <w:rPr>
          <w:rFonts w:ascii="Times New Roman" w:hAnsi="Times New Roman" w:cs="Times New Roman"/>
          <w:sz w:val="28"/>
          <w:szCs w:val="28"/>
        </w:rPr>
        <w:t>nhiệm kỳ 2024 – 2027./.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62"/>
      </w:tblGrid>
      <w:tr w:rsidR="00D65D8D" w:rsidRPr="00162A66" w14:paraId="58096E1D" w14:textId="77777777" w:rsidTr="00D65D8D">
        <w:tc>
          <w:tcPr>
            <w:tcW w:w="4810" w:type="dxa"/>
          </w:tcPr>
          <w:p w14:paraId="7FF7D134" w14:textId="77777777" w:rsidR="00D65D8D" w:rsidRPr="002E1920" w:rsidRDefault="00D65D8D" w:rsidP="007B5EAA">
            <w:pPr>
              <w:jc w:val="both"/>
              <w:rPr>
                <w:rFonts w:ascii="Times New Roman" w:hAnsi="Times New Roman" w:cs="Times New Roman"/>
                <w:b/>
                <w:i/>
                <w:sz w:val="24"/>
                <w:szCs w:val="24"/>
              </w:rPr>
            </w:pPr>
            <w:r w:rsidRPr="002E1920">
              <w:rPr>
                <w:rFonts w:ascii="Times New Roman" w:hAnsi="Times New Roman" w:cs="Times New Roman"/>
                <w:b/>
                <w:i/>
                <w:sz w:val="24"/>
                <w:szCs w:val="24"/>
              </w:rPr>
              <w:t>Nơi nhận:</w:t>
            </w:r>
          </w:p>
          <w:p w14:paraId="6121C3C8"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TT Đảng uỷ, HĐND xã;</w:t>
            </w:r>
          </w:p>
          <w:p w14:paraId="6760AE4A"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Lãnh đạo UBND xã;</w:t>
            </w:r>
          </w:p>
          <w:p w14:paraId="030B3689"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Chủ tịch UBMTTQ xã;</w:t>
            </w:r>
          </w:p>
          <w:p w14:paraId="6037DD97"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Các ban ngành, đoàn thể cấp xã;</w:t>
            </w:r>
          </w:p>
          <w:p w14:paraId="5A3CD00F"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Thành viên các tổ bầu cử;</w:t>
            </w:r>
          </w:p>
          <w:p w14:paraId="6A06B6FF"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Cán bộ truyền thanh xã;</w:t>
            </w:r>
          </w:p>
          <w:p w14:paraId="1EA755E4" w14:textId="77777777" w:rsidR="00D65D8D" w:rsidRPr="002E1920" w:rsidRDefault="00D65D8D" w:rsidP="00D65D8D">
            <w:pPr>
              <w:pStyle w:val="ListParagraph"/>
              <w:numPr>
                <w:ilvl w:val="0"/>
                <w:numId w:val="1"/>
              </w:numPr>
              <w:jc w:val="both"/>
              <w:rPr>
                <w:rFonts w:ascii="Times New Roman" w:hAnsi="Times New Roman" w:cs="Times New Roman"/>
              </w:rPr>
            </w:pPr>
            <w:r w:rsidRPr="002E1920">
              <w:rPr>
                <w:rFonts w:ascii="Times New Roman" w:hAnsi="Times New Roman" w:cs="Times New Roman"/>
              </w:rPr>
              <w:t>Bí thư, thôn trưởng các thôn;</w:t>
            </w:r>
          </w:p>
          <w:p w14:paraId="1496CBF8" w14:textId="77777777" w:rsidR="00D65D8D" w:rsidRPr="00162A66" w:rsidRDefault="00D65D8D" w:rsidP="00D65D8D">
            <w:pPr>
              <w:pStyle w:val="ListParagraph"/>
              <w:numPr>
                <w:ilvl w:val="0"/>
                <w:numId w:val="1"/>
              </w:numPr>
              <w:jc w:val="both"/>
              <w:rPr>
                <w:rFonts w:ascii="Times New Roman" w:hAnsi="Times New Roman" w:cs="Times New Roman"/>
                <w:sz w:val="28"/>
                <w:szCs w:val="28"/>
              </w:rPr>
            </w:pPr>
            <w:r w:rsidRPr="002E1920">
              <w:rPr>
                <w:rFonts w:ascii="Times New Roman" w:hAnsi="Times New Roman" w:cs="Times New Roman"/>
              </w:rPr>
              <w:t>Lưu VP.UBND/VHTT</w:t>
            </w:r>
            <w:r w:rsidRPr="00162A66">
              <w:rPr>
                <w:rFonts w:ascii="Times New Roman" w:hAnsi="Times New Roman" w:cs="Times New Roman"/>
                <w:sz w:val="28"/>
                <w:szCs w:val="28"/>
              </w:rPr>
              <w:t>.</w:t>
            </w:r>
          </w:p>
        </w:tc>
        <w:tc>
          <w:tcPr>
            <w:tcW w:w="4810" w:type="dxa"/>
          </w:tcPr>
          <w:p w14:paraId="781BAF26" w14:textId="77777777" w:rsidR="00D65D8D" w:rsidRPr="00162A66" w:rsidRDefault="00D65D8D" w:rsidP="00D65D8D">
            <w:pPr>
              <w:jc w:val="center"/>
              <w:rPr>
                <w:rFonts w:ascii="Times New Roman" w:hAnsi="Times New Roman" w:cs="Times New Roman"/>
                <w:b/>
                <w:sz w:val="28"/>
                <w:szCs w:val="28"/>
              </w:rPr>
            </w:pPr>
            <w:r w:rsidRPr="00162A66">
              <w:rPr>
                <w:rFonts w:ascii="Times New Roman" w:hAnsi="Times New Roman" w:cs="Times New Roman"/>
                <w:b/>
                <w:sz w:val="28"/>
                <w:szCs w:val="28"/>
              </w:rPr>
              <w:t>TM. UỶ BÂN NHÂN DÂN</w:t>
            </w:r>
          </w:p>
          <w:p w14:paraId="591B3EA3" w14:textId="77777777" w:rsidR="00D65D8D" w:rsidRPr="00162A66" w:rsidRDefault="00D65D8D" w:rsidP="00D65D8D">
            <w:pPr>
              <w:jc w:val="center"/>
              <w:rPr>
                <w:rFonts w:ascii="Times New Roman" w:hAnsi="Times New Roman" w:cs="Times New Roman"/>
                <w:b/>
                <w:sz w:val="28"/>
                <w:szCs w:val="28"/>
              </w:rPr>
            </w:pPr>
            <w:r w:rsidRPr="00162A66">
              <w:rPr>
                <w:rFonts w:ascii="Times New Roman" w:hAnsi="Times New Roman" w:cs="Times New Roman"/>
                <w:b/>
                <w:sz w:val="28"/>
                <w:szCs w:val="28"/>
              </w:rPr>
              <w:t>KT. CHỦ TỊCH</w:t>
            </w:r>
          </w:p>
          <w:p w14:paraId="053EDA8B" w14:textId="77777777" w:rsidR="00D65D8D" w:rsidRPr="00162A66" w:rsidRDefault="00D65D8D" w:rsidP="00D65D8D">
            <w:pPr>
              <w:jc w:val="center"/>
              <w:rPr>
                <w:rFonts w:ascii="Times New Roman" w:hAnsi="Times New Roman" w:cs="Times New Roman"/>
                <w:b/>
                <w:sz w:val="28"/>
                <w:szCs w:val="28"/>
              </w:rPr>
            </w:pPr>
            <w:r w:rsidRPr="00162A66">
              <w:rPr>
                <w:rFonts w:ascii="Times New Roman" w:hAnsi="Times New Roman" w:cs="Times New Roman"/>
                <w:b/>
                <w:sz w:val="28"/>
                <w:szCs w:val="28"/>
              </w:rPr>
              <w:t>PHÓ CHỦ TỊCH</w:t>
            </w:r>
          </w:p>
          <w:p w14:paraId="5752CC7A" w14:textId="77777777" w:rsidR="00D65D8D" w:rsidRPr="00162A66" w:rsidRDefault="00D65D8D" w:rsidP="00D65D8D">
            <w:pPr>
              <w:jc w:val="center"/>
              <w:rPr>
                <w:rFonts w:ascii="Times New Roman" w:hAnsi="Times New Roman" w:cs="Times New Roman"/>
                <w:b/>
                <w:sz w:val="28"/>
                <w:szCs w:val="28"/>
              </w:rPr>
            </w:pPr>
          </w:p>
          <w:p w14:paraId="1E7B5730" w14:textId="77777777" w:rsidR="00D65D8D" w:rsidRPr="00162A66" w:rsidRDefault="00D65D8D" w:rsidP="00D65D8D">
            <w:pPr>
              <w:jc w:val="center"/>
              <w:rPr>
                <w:rFonts w:ascii="Times New Roman" w:hAnsi="Times New Roman" w:cs="Times New Roman"/>
                <w:b/>
                <w:sz w:val="28"/>
                <w:szCs w:val="28"/>
              </w:rPr>
            </w:pPr>
          </w:p>
          <w:p w14:paraId="7CCC915E" w14:textId="77777777" w:rsidR="00D65D8D" w:rsidRPr="00162A66" w:rsidRDefault="00D65D8D" w:rsidP="00D65D8D">
            <w:pPr>
              <w:jc w:val="center"/>
              <w:rPr>
                <w:rFonts w:ascii="Times New Roman" w:hAnsi="Times New Roman" w:cs="Times New Roman"/>
                <w:b/>
                <w:sz w:val="28"/>
                <w:szCs w:val="28"/>
              </w:rPr>
            </w:pPr>
          </w:p>
          <w:p w14:paraId="4EF1C78C" w14:textId="77777777" w:rsidR="00D65D8D" w:rsidRPr="00162A66" w:rsidRDefault="00D65D8D" w:rsidP="00D65D8D">
            <w:pPr>
              <w:jc w:val="center"/>
              <w:rPr>
                <w:rFonts w:ascii="Times New Roman" w:hAnsi="Times New Roman" w:cs="Times New Roman"/>
                <w:b/>
                <w:sz w:val="28"/>
                <w:szCs w:val="28"/>
              </w:rPr>
            </w:pPr>
          </w:p>
          <w:p w14:paraId="2C811E34" w14:textId="77777777" w:rsidR="00D65D8D" w:rsidRPr="00162A66" w:rsidRDefault="00D65D8D" w:rsidP="00D65D8D">
            <w:pPr>
              <w:jc w:val="center"/>
              <w:rPr>
                <w:rFonts w:ascii="Times New Roman" w:hAnsi="Times New Roman" w:cs="Times New Roman"/>
                <w:b/>
                <w:sz w:val="28"/>
                <w:szCs w:val="28"/>
              </w:rPr>
            </w:pPr>
          </w:p>
          <w:p w14:paraId="70706A48" w14:textId="77777777" w:rsidR="00D65D8D" w:rsidRPr="00162A66" w:rsidRDefault="00D65D8D" w:rsidP="00D65D8D">
            <w:pPr>
              <w:jc w:val="center"/>
              <w:rPr>
                <w:rFonts w:ascii="Times New Roman" w:hAnsi="Times New Roman" w:cs="Times New Roman"/>
                <w:b/>
                <w:sz w:val="28"/>
                <w:szCs w:val="28"/>
              </w:rPr>
            </w:pPr>
          </w:p>
          <w:p w14:paraId="23AA519B" w14:textId="77777777" w:rsidR="00D65D8D" w:rsidRPr="00162A66" w:rsidRDefault="00D65D8D" w:rsidP="00D65D8D">
            <w:pPr>
              <w:jc w:val="center"/>
              <w:rPr>
                <w:rFonts w:ascii="Times New Roman" w:hAnsi="Times New Roman" w:cs="Times New Roman"/>
                <w:sz w:val="28"/>
                <w:szCs w:val="28"/>
              </w:rPr>
            </w:pPr>
            <w:r w:rsidRPr="00162A66">
              <w:rPr>
                <w:rFonts w:ascii="Times New Roman" w:hAnsi="Times New Roman" w:cs="Times New Roman"/>
                <w:b/>
                <w:sz w:val="28"/>
                <w:szCs w:val="28"/>
              </w:rPr>
              <w:t>Nguyễn Văn Đông</w:t>
            </w:r>
          </w:p>
        </w:tc>
      </w:tr>
    </w:tbl>
    <w:p w14:paraId="7CD24152" w14:textId="77777777" w:rsidR="00D65D8D" w:rsidRPr="00162A66" w:rsidRDefault="00D65D8D" w:rsidP="007B5EAA">
      <w:pPr>
        <w:ind w:firstLine="720"/>
        <w:jc w:val="both"/>
        <w:rPr>
          <w:rFonts w:ascii="Times New Roman" w:hAnsi="Times New Roman" w:cs="Times New Roman"/>
          <w:sz w:val="28"/>
          <w:szCs w:val="28"/>
        </w:rPr>
      </w:pPr>
    </w:p>
    <w:p w14:paraId="2920F17C" w14:textId="77777777" w:rsidR="00C30BC7" w:rsidRPr="00162A66" w:rsidRDefault="00C30BC7" w:rsidP="007B5EAA">
      <w:pPr>
        <w:jc w:val="both"/>
        <w:rPr>
          <w:rFonts w:ascii="Times New Roman" w:hAnsi="Times New Roman" w:cs="Times New Roman"/>
          <w:sz w:val="28"/>
          <w:szCs w:val="28"/>
        </w:rPr>
      </w:pPr>
    </w:p>
    <w:sectPr w:rsidR="00C30BC7" w:rsidRPr="00162A66" w:rsidSect="00BA6930">
      <w:pgSz w:w="12240" w:h="15840"/>
      <w:pgMar w:top="851" w:right="1080" w:bottom="993"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14AAA"/>
    <w:multiLevelType w:val="hybridMultilevel"/>
    <w:tmpl w:val="896205F8"/>
    <w:lvl w:ilvl="0" w:tplc="5F7C8108">
      <w:start w:val="1"/>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C7"/>
    <w:rsid w:val="00162A66"/>
    <w:rsid w:val="002E1920"/>
    <w:rsid w:val="0051416C"/>
    <w:rsid w:val="006D18C9"/>
    <w:rsid w:val="007107ED"/>
    <w:rsid w:val="007B5EAA"/>
    <w:rsid w:val="00951C01"/>
    <w:rsid w:val="009F7D5C"/>
    <w:rsid w:val="00BA6930"/>
    <w:rsid w:val="00BC4D04"/>
    <w:rsid w:val="00C30BC7"/>
    <w:rsid w:val="00D6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38AC"/>
  <w15:chartTrackingRefBased/>
  <w15:docId w15:val="{A8F2E33C-1B0A-45E8-B224-095D999C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B77C8-6A3B-4EDB-9591-34520A9F6C4D}"/>
</file>

<file path=customXml/itemProps2.xml><?xml version="1.0" encoding="utf-8"?>
<ds:datastoreItem xmlns:ds="http://schemas.openxmlformats.org/officeDocument/2006/customXml" ds:itemID="{5F82E07A-BDE8-4400-8874-68413E696267}"/>
</file>

<file path=customXml/itemProps3.xml><?xml version="1.0" encoding="utf-8"?>
<ds:datastoreItem xmlns:ds="http://schemas.openxmlformats.org/officeDocument/2006/customXml" ds:itemID="{6461CFFB-2A86-488B-A13F-06A42CB353C4}"/>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5</cp:revision>
  <cp:lastPrinted>2024-10-23T10:00:00Z</cp:lastPrinted>
  <dcterms:created xsi:type="dcterms:W3CDTF">2024-10-23T09:42:00Z</dcterms:created>
  <dcterms:modified xsi:type="dcterms:W3CDTF">2024-10-23T10:01:00Z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